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96CBD" w14:textId="24245056" w:rsidR="009C7BF7" w:rsidRDefault="009C7BF7">
      <w:pPr>
        <w:rPr>
          <w:lang w:val="en-GB"/>
        </w:rPr>
      </w:pPr>
    </w:p>
    <w:p w14:paraId="45D7C40B" w14:textId="77777777" w:rsidR="002807C8" w:rsidRDefault="002807C8" w:rsidP="002807C8">
      <w:pPr>
        <w:pStyle w:val="Heading1"/>
      </w:pPr>
      <w:r>
        <w:t>Connecting MongoDB to Power BI Desktop</w:t>
      </w:r>
    </w:p>
    <w:p w14:paraId="0188ADD8" w14:textId="77777777" w:rsidR="002807C8" w:rsidRDefault="002807C8" w:rsidP="002807C8">
      <w:pPr>
        <w:pStyle w:val="ListParagraph"/>
        <w:numPr>
          <w:ilvl w:val="0"/>
          <w:numId w:val="2"/>
        </w:numPr>
        <w:spacing w:after="0"/>
      </w:pPr>
      <w:r w:rsidRPr="005A5B97">
        <w:t>Download</w:t>
      </w:r>
      <w:r>
        <w:t xml:space="preserve"> and Install </w:t>
      </w:r>
      <w:r w:rsidRPr="005A5B97">
        <w:t>MongoDB ODBC Driver.</w:t>
      </w:r>
    </w:p>
    <w:p w14:paraId="7381F4C2" w14:textId="77777777" w:rsidR="002807C8" w:rsidRDefault="002807C8" w:rsidP="002807C8">
      <w:pPr>
        <w:pStyle w:val="ListParagraph"/>
        <w:spacing w:after="0"/>
        <w:ind w:left="360"/>
        <w:jc w:val="center"/>
      </w:pPr>
      <w:r w:rsidRPr="003907F8">
        <w:rPr>
          <w:noProof/>
        </w:rPr>
        <w:drawing>
          <wp:inline distT="0" distB="0" distL="0" distR="0" wp14:anchorId="7DBF2F16" wp14:editId="2A7E4AE4">
            <wp:extent cx="3403600" cy="1922774"/>
            <wp:effectExtent l="0" t="0" r="6350" b="1905"/>
            <wp:docPr id="189036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6938" name="Picture 1" descr="A screenshot of a computer&#10;&#10;Description automatically generated"/>
                    <pic:cNvPicPr/>
                  </pic:nvPicPr>
                  <pic:blipFill>
                    <a:blip r:embed="rId5"/>
                    <a:stretch>
                      <a:fillRect/>
                    </a:stretch>
                  </pic:blipFill>
                  <pic:spPr>
                    <a:xfrm>
                      <a:off x="0" y="0"/>
                      <a:ext cx="3417699" cy="1930739"/>
                    </a:xfrm>
                    <a:prstGeom prst="rect">
                      <a:avLst/>
                    </a:prstGeom>
                  </pic:spPr>
                </pic:pic>
              </a:graphicData>
            </a:graphic>
          </wp:inline>
        </w:drawing>
      </w:r>
    </w:p>
    <w:p w14:paraId="5B97A6A5" w14:textId="77777777" w:rsidR="002807C8" w:rsidRDefault="002807C8" w:rsidP="002807C8">
      <w:pPr>
        <w:pStyle w:val="ListParagraph"/>
        <w:spacing w:after="0"/>
        <w:ind w:left="360"/>
      </w:pPr>
    </w:p>
    <w:p w14:paraId="63E0EA2C" w14:textId="77777777" w:rsidR="002807C8" w:rsidRDefault="002807C8" w:rsidP="002807C8">
      <w:pPr>
        <w:pStyle w:val="ListParagraph"/>
        <w:spacing w:after="0"/>
        <w:ind w:left="360"/>
        <w:jc w:val="center"/>
      </w:pPr>
      <w:r w:rsidRPr="005A5B97">
        <w:rPr>
          <w:noProof/>
        </w:rPr>
        <w:drawing>
          <wp:inline distT="0" distB="0" distL="0" distR="0" wp14:anchorId="4A0BD5E2" wp14:editId="43191CC3">
            <wp:extent cx="3403600" cy="1926545"/>
            <wp:effectExtent l="0" t="0" r="6350" b="0"/>
            <wp:docPr id="1795168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68995" name="Picture 1" descr="A screenshot of a computer&#10;&#10;Description automatically generated"/>
                    <pic:cNvPicPr/>
                  </pic:nvPicPr>
                  <pic:blipFill>
                    <a:blip r:embed="rId6"/>
                    <a:stretch>
                      <a:fillRect/>
                    </a:stretch>
                  </pic:blipFill>
                  <pic:spPr>
                    <a:xfrm>
                      <a:off x="0" y="0"/>
                      <a:ext cx="3422363" cy="1937165"/>
                    </a:xfrm>
                    <a:prstGeom prst="rect">
                      <a:avLst/>
                    </a:prstGeom>
                  </pic:spPr>
                </pic:pic>
              </a:graphicData>
            </a:graphic>
          </wp:inline>
        </w:drawing>
      </w:r>
    </w:p>
    <w:p w14:paraId="468478D8" w14:textId="77777777" w:rsidR="002807C8" w:rsidRDefault="002807C8" w:rsidP="002807C8">
      <w:pPr>
        <w:pStyle w:val="ListParagraph"/>
        <w:spacing w:after="0"/>
        <w:ind w:left="360"/>
      </w:pPr>
    </w:p>
    <w:p w14:paraId="631CCEA8" w14:textId="77777777" w:rsidR="002807C8" w:rsidRDefault="002807C8" w:rsidP="002807C8">
      <w:pPr>
        <w:pStyle w:val="ListParagraph"/>
        <w:numPr>
          <w:ilvl w:val="0"/>
          <w:numId w:val="2"/>
        </w:numPr>
        <w:spacing w:after="0"/>
      </w:pPr>
      <w:r w:rsidRPr="005A5B97">
        <w:t>Download the MongoDB Atlas Power BI Connector.</w:t>
      </w:r>
    </w:p>
    <w:p w14:paraId="6330FB37" w14:textId="77777777" w:rsidR="002807C8" w:rsidRDefault="002807C8" w:rsidP="002807C8">
      <w:pPr>
        <w:pStyle w:val="ListParagraph"/>
        <w:spacing w:after="0"/>
        <w:ind w:left="360"/>
        <w:jc w:val="center"/>
      </w:pPr>
      <w:r w:rsidRPr="003907F8">
        <w:rPr>
          <w:noProof/>
        </w:rPr>
        <w:drawing>
          <wp:inline distT="0" distB="0" distL="0" distR="0" wp14:anchorId="357140A1" wp14:editId="54C92785">
            <wp:extent cx="3419277" cy="2057400"/>
            <wp:effectExtent l="0" t="0" r="0" b="0"/>
            <wp:docPr id="262021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1633" name="Picture 1" descr="A screenshot of a computer&#10;&#10;Description automatically generated"/>
                    <pic:cNvPicPr/>
                  </pic:nvPicPr>
                  <pic:blipFill>
                    <a:blip r:embed="rId7"/>
                    <a:stretch>
                      <a:fillRect/>
                    </a:stretch>
                  </pic:blipFill>
                  <pic:spPr>
                    <a:xfrm>
                      <a:off x="0" y="0"/>
                      <a:ext cx="3434438" cy="2066522"/>
                    </a:xfrm>
                    <a:prstGeom prst="rect">
                      <a:avLst/>
                    </a:prstGeom>
                  </pic:spPr>
                </pic:pic>
              </a:graphicData>
            </a:graphic>
          </wp:inline>
        </w:drawing>
      </w:r>
    </w:p>
    <w:p w14:paraId="6922544E" w14:textId="77777777" w:rsidR="002807C8" w:rsidRDefault="002807C8" w:rsidP="002807C8">
      <w:pPr>
        <w:pStyle w:val="ListParagraph"/>
        <w:numPr>
          <w:ilvl w:val="0"/>
          <w:numId w:val="2"/>
        </w:numPr>
        <w:spacing w:after="0"/>
      </w:pPr>
      <w:r>
        <w:t>Move the connector file to the following directory path:</w:t>
      </w:r>
    </w:p>
    <w:p w14:paraId="650920AE" w14:textId="77777777" w:rsidR="002807C8" w:rsidRDefault="002807C8" w:rsidP="002807C8">
      <w:pPr>
        <w:pStyle w:val="ListParagraph"/>
        <w:spacing w:after="0"/>
        <w:ind w:left="360"/>
        <w:rPr>
          <w:b/>
          <w:bCs/>
        </w:rPr>
      </w:pPr>
      <w:r w:rsidRPr="005A5B97">
        <w:rPr>
          <w:b/>
          <w:bCs/>
        </w:rPr>
        <w:t>C:\Users\&lt;user&gt;\Documents\Power BI Desktop\Custom Connectors.</w:t>
      </w:r>
    </w:p>
    <w:p w14:paraId="2A37A614" w14:textId="77777777" w:rsidR="002807C8" w:rsidRDefault="002807C8" w:rsidP="002807C8">
      <w:pPr>
        <w:pStyle w:val="ListParagraph"/>
        <w:spacing w:after="0"/>
        <w:ind w:left="360"/>
      </w:pPr>
      <w:r>
        <w:t>Create this folder if it doesn't already exist.</w:t>
      </w:r>
    </w:p>
    <w:p w14:paraId="33EB1233" w14:textId="77777777" w:rsidR="002807C8" w:rsidRDefault="002807C8" w:rsidP="002807C8">
      <w:pPr>
        <w:pStyle w:val="ListParagraph"/>
        <w:spacing w:after="0"/>
        <w:ind w:left="360"/>
      </w:pPr>
    </w:p>
    <w:p w14:paraId="5C260C90" w14:textId="77777777" w:rsidR="002807C8" w:rsidRDefault="002807C8" w:rsidP="002807C8">
      <w:pPr>
        <w:pStyle w:val="ListParagraph"/>
        <w:spacing w:after="0"/>
        <w:ind w:left="360"/>
        <w:jc w:val="center"/>
      </w:pPr>
      <w:r w:rsidRPr="003907F8">
        <w:rPr>
          <w:noProof/>
        </w:rPr>
        <w:lastRenderedPageBreak/>
        <w:drawing>
          <wp:inline distT="0" distB="0" distL="0" distR="0" wp14:anchorId="43FDFAA6" wp14:editId="01858A46">
            <wp:extent cx="3513243" cy="1226871"/>
            <wp:effectExtent l="0" t="0" r="0" b="0"/>
            <wp:docPr id="110133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5845" name="Picture 1" descr="A screenshot of a computer&#10;&#10;Description automatically generated"/>
                    <pic:cNvPicPr/>
                  </pic:nvPicPr>
                  <pic:blipFill>
                    <a:blip r:embed="rId8"/>
                    <a:stretch>
                      <a:fillRect/>
                    </a:stretch>
                  </pic:blipFill>
                  <pic:spPr>
                    <a:xfrm>
                      <a:off x="0" y="0"/>
                      <a:ext cx="3520917" cy="1229551"/>
                    </a:xfrm>
                    <a:prstGeom prst="rect">
                      <a:avLst/>
                    </a:prstGeom>
                  </pic:spPr>
                </pic:pic>
              </a:graphicData>
            </a:graphic>
          </wp:inline>
        </w:drawing>
      </w:r>
    </w:p>
    <w:p w14:paraId="3ABCC894" w14:textId="77777777" w:rsidR="002807C8" w:rsidRDefault="002807C8" w:rsidP="002807C8">
      <w:pPr>
        <w:pStyle w:val="ListParagraph"/>
        <w:spacing w:after="0"/>
        <w:ind w:left="360"/>
        <w:jc w:val="center"/>
      </w:pPr>
    </w:p>
    <w:p w14:paraId="7767AE8D" w14:textId="77777777" w:rsidR="002807C8" w:rsidRDefault="002807C8" w:rsidP="002807C8">
      <w:pPr>
        <w:pStyle w:val="ListParagraph"/>
        <w:numPr>
          <w:ilvl w:val="0"/>
          <w:numId w:val="2"/>
        </w:numPr>
        <w:spacing w:after="0"/>
      </w:pPr>
      <w:r>
        <w:t xml:space="preserve">Copy Database </w:t>
      </w:r>
      <w:proofErr w:type="spellStart"/>
      <w:r w:rsidRPr="005E69F3">
        <w:rPr>
          <w:b/>
          <w:bCs/>
          <w:i/>
          <w:iCs/>
        </w:rPr>
        <w:t>uri</w:t>
      </w:r>
      <w:proofErr w:type="spellEnd"/>
      <w:r>
        <w:t xml:space="preserve"> </w:t>
      </w:r>
      <w:proofErr w:type="gramStart"/>
      <w:r>
        <w:t>connector</w:t>
      </w:r>
      <w:proofErr w:type="gramEnd"/>
    </w:p>
    <w:p w14:paraId="5FA060CA" w14:textId="77777777" w:rsidR="002807C8" w:rsidRDefault="002807C8" w:rsidP="002807C8">
      <w:pPr>
        <w:pStyle w:val="ListParagraph"/>
        <w:numPr>
          <w:ilvl w:val="1"/>
          <w:numId w:val="2"/>
        </w:numPr>
        <w:spacing w:after="0"/>
      </w:pPr>
      <w:r w:rsidRPr="005E69F3">
        <w:t>Click Database in the left navigation and find the cluster you want to connect.</w:t>
      </w:r>
    </w:p>
    <w:p w14:paraId="26AE121B" w14:textId="77777777" w:rsidR="002807C8" w:rsidRDefault="002807C8" w:rsidP="002807C8">
      <w:pPr>
        <w:pStyle w:val="ListParagraph"/>
        <w:numPr>
          <w:ilvl w:val="1"/>
          <w:numId w:val="2"/>
        </w:numPr>
        <w:spacing w:after="0"/>
      </w:pPr>
      <w:r>
        <w:t>Under Atlas SQL, click Connect.</w:t>
      </w:r>
    </w:p>
    <w:p w14:paraId="7EF95EC9" w14:textId="77777777" w:rsidR="002807C8" w:rsidRDefault="002807C8" w:rsidP="002807C8">
      <w:pPr>
        <w:pStyle w:val="ListParagraph"/>
        <w:numPr>
          <w:ilvl w:val="2"/>
          <w:numId w:val="2"/>
        </w:numPr>
        <w:spacing w:after="0"/>
      </w:pPr>
      <w:r>
        <w:t>On the lower right side of the cluster card under Atlas SQL, click Connect.</w:t>
      </w:r>
    </w:p>
    <w:p w14:paraId="3FB64213" w14:textId="77777777" w:rsidR="002807C8" w:rsidRDefault="002807C8" w:rsidP="002807C8">
      <w:pPr>
        <w:pStyle w:val="ListParagraph"/>
        <w:numPr>
          <w:ilvl w:val="2"/>
          <w:numId w:val="2"/>
        </w:numPr>
        <w:spacing w:after="0"/>
      </w:pPr>
      <w:r>
        <w:t>If the Introducing the Atlas SQL Interface dialog box displays, click Get Started.</w:t>
      </w:r>
    </w:p>
    <w:p w14:paraId="4E11B2E3" w14:textId="77777777" w:rsidR="002807C8" w:rsidRDefault="002807C8" w:rsidP="002807C8">
      <w:pPr>
        <w:pStyle w:val="ListParagraph"/>
        <w:numPr>
          <w:ilvl w:val="1"/>
          <w:numId w:val="2"/>
        </w:numPr>
        <w:spacing w:after="0"/>
      </w:pPr>
      <w:r w:rsidRPr="005E69F3">
        <w:t>Click Quick Start</w:t>
      </w:r>
    </w:p>
    <w:p w14:paraId="18087C18" w14:textId="77777777" w:rsidR="002807C8" w:rsidRDefault="002807C8" w:rsidP="002807C8">
      <w:pPr>
        <w:pStyle w:val="ListParagraph"/>
        <w:numPr>
          <w:ilvl w:val="1"/>
          <w:numId w:val="2"/>
        </w:numPr>
        <w:spacing w:after="0"/>
      </w:pPr>
      <w:r w:rsidRPr="005E69F3">
        <w:t xml:space="preserve">Under Create an Atlas SQL Connection for this cluster, click </w:t>
      </w:r>
      <w:proofErr w:type="gramStart"/>
      <w:r w:rsidRPr="005E69F3">
        <w:t>Create</w:t>
      </w:r>
      <w:proofErr w:type="gramEnd"/>
    </w:p>
    <w:p w14:paraId="188D5F17" w14:textId="77777777" w:rsidR="002807C8" w:rsidRDefault="002807C8" w:rsidP="002807C8">
      <w:pPr>
        <w:pStyle w:val="ListParagraph"/>
        <w:numPr>
          <w:ilvl w:val="1"/>
          <w:numId w:val="2"/>
        </w:numPr>
        <w:spacing w:after="0"/>
      </w:pPr>
      <w:r w:rsidRPr="005E69F3">
        <w:t>Under Select your driver, select Power BI Connector.</w:t>
      </w:r>
    </w:p>
    <w:p w14:paraId="0285BBF1" w14:textId="77777777" w:rsidR="002807C8" w:rsidRDefault="002807C8" w:rsidP="002807C8">
      <w:pPr>
        <w:pStyle w:val="ListParagraph"/>
        <w:numPr>
          <w:ilvl w:val="1"/>
          <w:numId w:val="2"/>
        </w:numPr>
        <w:spacing w:after="0"/>
      </w:pPr>
      <w:r w:rsidRPr="005E69F3">
        <w:t>Under Get Connection String, select a database and copy the URL.</w:t>
      </w:r>
    </w:p>
    <w:p w14:paraId="5F87C412" w14:textId="77777777" w:rsidR="002807C8" w:rsidRDefault="002807C8" w:rsidP="002807C8">
      <w:pPr>
        <w:pStyle w:val="ListParagraph"/>
        <w:numPr>
          <w:ilvl w:val="2"/>
          <w:numId w:val="2"/>
        </w:numPr>
        <w:spacing w:after="0"/>
      </w:pPr>
      <w:r w:rsidRPr="005E69F3">
        <w:t>The URL is required to connect from Power BI Desktop.</w:t>
      </w:r>
    </w:p>
    <w:p w14:paraId="7679D73B" w14:textId="77777777" w:rsidR="002807C8" w:rsidRDefault="002807C8" w:rsidP="002807C8">
      <w:pPr>
        <w:spacing w:after="0"/>
        <w:jc w:val="center"/>
      </w:pPr>
      <w:r>
        <w:rPr>
          <w:noProof/>
        </w:rPr>
        <w:drawing>
          <wp:inline distT="0" distB="0" distL="0" distR="0" wp14:anchorId="7B165C58" wp14:editId="23E18FA9">
            <wp:extent cx="4097020" cy="2305623"/>
            <wp:effectExtent l="0" t="0" r="0" b="0"/>
            <wp:docPr id="191570301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03015" name="Picture 1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4823" cy="2315641"/>
                    </a:xfrm>
                    <a:prstGeom prst="rect">
                      <a:avLst/>
                    </a:prstGeom>
                    <a:noFill/>
                    <a:ln>
                      <a:noFill/>
                    </a:ln>
                  </pic:spPr>
                </pic:pic>
              </a:graphicData>
            </a:graphic>
          </wp:inline>
        </w:drawing>
      </w:r>
    </w:p>
    <w:p w14:paraId="3B42EA78" w14:textId="77777777" w:rsidR="002807C8" w:rsidRDefault="002807C8" w:rsidP="002807C8">
      <w:pPr>
        <w:pStyle w:val="ListParagraph"/>
        <w:numPr>
          <w:ilvl w:val="0"/>
          <w:numId w:val="2"/>
        </w:numPr>
        <w:spacing w:after="0"/>
      </w:pPr>
      <w:r>
        <w:t>Connect to Power BI Desktop</w:t>
      </w:r>
    </w:p>
    <w:p w14:paraId="1129D723" w14:textId="77777777" w:rsidR="002807C8" w:rsidRDefault="002807C8" w:rsidP="002807C8">
      <w:pPr>
        <w:pStyle w:val="ListParagraph"/>
        <w:numPr>
          <w:ilvl w:val="1"/>
          <w:numId w:val="2"/>
        </w:numPr>
        <w:spacing w:after="0"/>
      </w:pPr>
      <w:r>
        <w:t>Open Power BI Desktop.</w:t>
      </w:r>
    </w:p>
    <w:p w14:paraId="0D2F0F84" w14:textId="77777777" w:rsidR="002807C8" w:rsidRDefault="002807C8" w:rsidP="002807C8">
      <w:pPr>
        <w:pStyle w:val="ListParagraph"/>
        <w:numPr>
          <w:ilvl w:val="1"/>
          <w:numId w:val="2"/>
        </w:numPr>
        <w:spacing w:after="0"/>
      </w:pPr>
      <w:r>
        <w:t>Select Get data from the Home menu.</w:t>
      </w:r>
    </w:p>
    <w:p w14:paraId="6172FE76" w14:textId="77777777" w:rsidR="002807C8" w:rsidRDefault="002807C8" w:rsidP="002807C8">
      <w:pPr>
        <w:pStyle w:val="ListParagraph"/>
        <w:numPr>
          <w:ilvl w:val="1"/>
          <w:numId w:val="2"/>
        </w:numPr>
        <w:spacing w:after="0"/>
      </w:pPr>
      <w:r>
        <w:t>Find and select the MongoDB Atlas SQL connector.</w:t>
      </w:r>
    </w:p>
    <w:p w14:paraId="1398E7F6" w14:textId="77777777" w:rsidR="002807C8" w:rsidRDefault="002807C8" w:rsidP="002807C8">
      <w:pPr>
        <w:pStyle w:val="ListParagraph"/>
        <w:numPr>
          <w:ilvl w:val="1"/>
          <w:numId w:val="2"/>
        </w:numPr>
        <w:spacing w:after="0"/>
      </w:pPr>
      <w:r>
        <w:t>Type mongo in the search bar to find the new connector.</w:t>
      </w:r>
    </w:p>
    <w:p w14:paraId="6C077BD7" w14:textId="77777777" w:rsidR="002807C8" w:rsidRDefault="002807C8" w:rsidP="002807C8">
      <w:pPr>
        <w:pStyle w:val="ListParagraph"/>
        <w:numPr>
          <w:ilvl w:val="1"/>
          <w:numId w:val="2"/>
        </w:numPr>
        <w:spacing w:after="0"/>
      </w:pPr>
      <w:r>
        <w:t>Select MongoDB Atlas SQL.</w:t>
      </w:r>
    </w:p>
    <w:p w14:paraId="7626DF23" w14:textId="77777777" w:rsidR="002807C8" w:rsidRDefault="002807C8" w:rsidP="002807C8">
      <w:pPr>
        <w:pStyle w:val="ListParagraph"/>
        <w:numPr>
          <w:ilvl w:val="1"/>
          <w:numId w:val="2"/>
        </w:numPr>
        <w:spacing w:after="0"/>
      </w:pPr>
      <w:r>
        <w:t>Click Connect.</w:t>
      </w:r>
    </w:p>
    <w:p w14:paraId="4C4B419E" w14:textId="77777777" w:rsidR="002807C8" w:rsidRDefault="002807C8" w:rsidP="002807C8">
      <w:pPr>
        <w:pStyle w:val="ListParagraph"/>
        <w:numPr>
          <w:ilvl w:val="2"/>
          <w:numId w:val="2"/>
        </w:numPr>
        <w:spacing w:after="0"/>
      </w:pPr>
      <w:r>
        <w:t>Enter the URI and the database name and click OK. (The MongoDB URI is the URL is the from the previous step.)</w:t>
      </w:r>
    </w:p>
    <w:p w14:paraId="7E2126A2" w14:textId="77777777" w:rsidR="002807C8" w:rsidRDefault="002807C8" w:rsidP="002807C8">
      <w:pPr>
        <w:pStyle w:val="ListParagraph"/>
        <w:numPr>
          <w:ilvl w:val="2"/>
          <w:numId w:val="2"/>
        </w:numPr>
        <w:spacing w:after="0"/>
      </w:pPr>
      <w:r>
        <w:t xml:space="preserve">Enter your Atlas </w:t>
      </w:r>
      <w:proofErr w:type="gramStart"/>
      <w:r>
        <w:t>User name</w:t>
      </w:r>
      <w:proofErr w:type="gramEnd"/>
      <w:r>
        <w:t xml:space="preserve"> and Password and click Connect.</w:t>
      </w:r>
    </w:p>
    <w:p w14:paraId="58D405B1" w14:textId="77777777" w:rsidR="002807C8" w:rsidRDefault="002807C8" w:rsidP="002807C8">
      <w:pPr>
        <w:pStyle w:val="ListParagraph"/>
        <w:numPr>
          <w:ilvl w:val="1"/>
          <w:numId w:val="2"/>
        </w:numPr>
        <w:spacing w:after="0"/>
      </w:pPr>
      <w:r>
        <w:t>By default, a user can access all clusters and federated database instances in projects to which they have access. If you restricted access to specific clusters and federated database instances, you can grant access to the new federated database instance in the Edit User menu.</w:t>
      </w:r>
    </w:p>
    <w:p w14:paraId="58EB466B" w14:textId="77777777" w:rsidR="002807C8" w:rsidRDefault="002807C8" w:rsidP="002807C8">
      <w:pPr>
        <w:spacing w:after="0"/>
      </w:pPr>
    </w:p>
    <w:p w14:paraId="54F95F05" w14:textId="77777777" w:rsidR="002807C8" w:rsidRDefault="002807C8" w:rsidP="002807C8">
      <w:pPr>
        <w:spacing w:after="0"/>
        <w:jc w:val="center"/>
      </w:pPr>
      <w:r>
        <w:rPr>
          <w:noProof/>
        </w:rPr>
        <w:lastRenderedPageBreak/>
        <w:drawing>
          <wp:inline distT="0" distB="0" distL="0" distR="0" wp14:anchorId="1F5116CB" wp14:editId="04E43FC5">
            <wp:extent cx="4445212" cy="2501571"/>
            <wp:effectExtent l="0" t="0" r="0" b="0"/>
            <wp:docPr id="21078199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9973" name="Picture 1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0288" cy="2510055"/>
                    </a:xfrm>
                    <a:prstGeom prst="rect">
                      <a:avLst/>
                    </a:prstGeom>
                    <a:noFill/>
                    <a:ln>
                      <a:noFill/>
                    </a:ln>
                  </pic:spPr>
                </pic:pic>
              </a:graphicData>
            </a:graphic>
          </wp:inline>
        </w:drawing>
      </w:r>
    </w:p>
    <w:p w14:paraId="2347249B" w14:textId="0790867D" w:rsidR="00874643" w:rsidRPr="002807C8" w:rsidRDefault="00874643" w:rsidP="002807C8">
      <w:pPr>
        <w:rPr>
          <w:lang w:val="en-GB"/>
        </w:rPr>
      </w:pPr>
    </w:p>
    <w:sectPr w:rsidR="00874643" w:rsidRPr="002807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ndnya">
    <w:altName w:val="Cambria"/>
    <w:panose1 w:val="00000400000000000000"/>
    <w:charset w:val="01"/>
    <w:family w:val="roman"/>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B32F3"/>
    <w:multiLevelType w:val="hybridMultilevel"/>
    <w:tmpl w:val="1E6213D4"/>
    <w:lvl w:ilvl="0" w:tplc="98F4626C">
      <w:numFmt w:val="bullet"/>
      <w:lvlText w:val=""/>
      <w:lvlJc w:val="left"/>
      <w:pPr>
        <w:ind w:left="720" w:hanging="360"/>
      </w:pPr>
      <w:rPr>
        <w:rFonts w:ascii="Symbol" w:eastAsiaTheme="minorHAnsi" w:hAnsi="Symbol" w:cs="Sendny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4A35384"/>
    <w:multiLevelType w:val="hybridMultilevel"/>
    <w:tmpl w:val="597EA65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943564580">
    <w:abstractNumId w:val="0"/>
  </w:num>
  <w:num w:numId="2" w16cid:durableId="942054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BF7"/>
    <w:rsid w:val="002807C8"/>
    <w:rsid w:val="00874643"/>
    <w:rsid w:val="009C7BF7"/>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B0719"/>
  <w15:chartTrackingRefBased/>
  <w15:docId w15:val="{5D3CCF97-D5DA-4BFD-8108-5AF76A90F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o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Sendnya"/>
    </w:rPr>
  </w:style>
  <w:style w:type="paragraph" w:styleId="Heading1">
    <w:name w:val="heading 1"/>
    <w:basedOn w:val="Normal"/>
    <w:next w:val="Normal"/>
    <w:link w:val="Heading1Char"/>
    <w:uiPriority w:val="9"/>
    <w:qFormat/>
    <w:rsid w:val="002807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07C8"/>
    <w:pPr>
      <w:keepNext/>
      <w:keepLines/>
      <w:spacing w:before="360" w:after="80"/>
      <w:outlineLvl w:val="1"/>
    </w:pPr>
    <w:rPr>
      <w:rFonts w:ascii="Calibri" w:eastAsia="Calibri" w:hAnsi="Calibri" w:cs="Calibri"/>
      <w:b/>
      <w:kern w:val="0"/>
      <w:sz w:val="32"/>
      <w:szCs w:val="36"/>
      <w:lang w:eastAsia="en-IN"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643"/>
    <w:pPr>
      <w:ind w:left="720"/>
      <w:contextualSpacing/>
    </w:pPr>
  </w:style>
  <w:style w:type="character" w:customStyle="1" w:styleId="Heading2Char">
    <w:name w:val="Heading 2 Char"/>
    <w:basedOn w:val="DefaultParagraphFont"/>
    <w:link w:val="Heading2"/>
    <w:uiPriority w:val="9"/>
    <w:rsid w:val="002807C8"/>
    <w:rPr>
      <w:rFonts w:ascii="Calibri" w:eastAsia="Calibri" w:hAnsi="Calibri" w:cs="Calibri"/>
      <w:b/>
      <w:kern w:val="0"/>
      <w:sz w:val="32"/>
      <w:szCs w:val="36"/>
      <w:lang w:eastAsia="en-IN" w:bidi="ar-SA"/>
      <w14:ligatures w14:val="none"/>
    </w:rPr>
  </w:style>
  <w:style w:type="character" w:customStyle="1" w:styleId="Heading1Char">
    <w:name w:val="Heading 1 Char"/>
    <w:basedOn w:val="DefaultParagraphFont"/>
    <w:link w:val="Heading1"/>
    <w:uiPriority w:val="9"/>
    <w:rsid w:val="002807C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Pages>
  <Words>231</Words>
  <Characters>1320</Characters>
  <Application>Microsoft Office Word</Application>
  <DocSecurity>0</DocSecurity>
  <Lines>11</Lines>
  <Paragraphs>3</Paragraphs>
  <ScaleCrop>false</ScaleCrop>
  <Company/>
  <LinksUpToDate>false</LinksUpToDate>
  <CharactersWithSpaces>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Naresh Rajasekaran</dc:creator>
  <cp:keywords/>
  <dc:description/>
  <cp:lastModifiedBy>Naresh Rajasekaran</cp:lastModifiedBy>
  <cp:revision>3</cp:revision>
  <dcterms:created xsi:type="dcterms:W3CDTF">2023-09-06T13:38:00Z</dcterms:created>
  <dcterms:modified xsi:type="dcterms:W3CDTF">2024-01-09T05:43:00Z</dcterms:modified>
</cp:coreProperties>
</file>